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E5260" w14:textId="1FD04A37" w:rsidR="004A5E06" w:rsidRDefault="004A5E06" w:rsidP="004A5E06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     </w:t>
      </w:r>
    </w:p>
    <w:p w14:paraId="243B0BF6" w14:textId="42F7E5C3" w:rsidR="004A5E06" w:rsidRPr="0012305C" w:rsidRDefault="004A5E06" w:rsidP="004A5E06">
      <w:pPr>
        <w:jc w:val="center"/>
        <w:rPr>
          <w:rFonts w:asciiTheme="minorHAnsi" w:hAnsiTheme="minorHAnsi" w:cstheme="minorHAnsi"/>
          <w:b/>
          <w:color w:val="00B050"/>
        </w:rPr>
      </w:pPr>
      <w:r w:rsidRPr="0012305C">
        <w:rPr>
          <w:rFonts w:asciiTheme="minorHAnsi" w:hAnsiTheme="minorHAnsi" w:cstheme="minorHAnsi"/>
          <w:b/>
          <w:color w:val="00B050"/>
        </w:rPr>
        <w:t xml:space="preserve">Programa ESCALA de </w:t>
      </w:r>
      <w:r w:rsidR="0012305C">
        <w:rPr>
          <w:rFonts w:asciiTheme="minorHAnsi" w:hAnsiTheme="minorHAnsi" w:cstheme="minorHAnsi"/>
          <w:b/>
          <w:color w:val="00B050"/>
        </w:rPr>
        <w:t>Gestores y Administradores</w:t>
      </w:r>
      <w:r w:rsidRPr="0012305C">
        <w:rPr>
          <w:rFonts w:asciiTheme="minorHAnsi" w:hAnsiTheme="minorHAnsi" w:cstheme="minorHAnsi"/>
          <w:b/>
          <w:color w:val="00B050"/>
        </w:rPr>
        <w:t xml:space="preserve"> (</w:t>
      </w:r>
      <w:proofErr w:type="spellStart"/>
      <w:r w:rsidRPr="0012305C">
        <w:rPr>
          <w:rFonts w:asciiTheme="minorHAnsi" w:hAnsiTheme="minorHAnsi" w:cstheme="minorHAnsi"/>
          <w:b/>
          <w:color w:val="00B050"/>
        </w:rPr>
        <w:t>PE</w:t>
      </w:r>
      <w:r w:rsidR="0012305C">
        <w:rPr>
          <w:rFonts w:asciiTheme="minorHAnsi" w:hAnsiTheme="minorHAnsi" w:cstheme="minorHAnsi"/>
          <w:b/>
          <w:color w:val="00B050"/>
        </w:rPr>
        <w:t>GyA</w:t>
      </w:r>
      <w:proofErr w:type="spellEnd"/>
      <w:r w:rsidRPr="0012305C">
        <w:rPr>
          <w:rFonts w:asciiTheme="minorHAnsi" w:hAnsiTheme="minorHAnsi" w:cstheme="minorHAnsi"/>
          <w:b/>
          <w:color w:val="00B050"/>
        </w:rPr>
        <w:t>)</w:t>
      </w:r>
    </w:p>
    <w:p w14:paraId="0846A31A" w14:textId="6431C25D" w:rsidR="004A5E06" w:rsidRPr="0012305C" w:rsidRDefault="004A5E06" w:rsidP="004A5E06">
      <w:pPr>
        <w:jc w:val="center"/>
        <w:rPr>
          <w:rFonts w:asciiTheme="minorHAnsi" w:hAnsiTheme="minorHAnsi" w:cstheme="minorHAnsi"/>
          <w:b/>
          <w:color w:val="00B050"/>
        </w:rPr>
      </w:pPr>
      <w:r w:rsidRPr="0012305C">
        <w:rPr>
          <w:rFonts w:asciiTheme="minorHAnsi" w:hAnsiTheme="minorHAnsi" w:cstheme="minorHAnsi"/>
          <w:b/>
          <w:color w:val="00B050"/>
        </w:rPr>
        <w:t xml:space="preserve"> Convocatoria 2022</w:t>
      </w:r>
    </w:p>
    <w:p w14:paraId="63FA475E" w14:textId="77777777" w:rsidR="00C05B94" w:rsidRDefault="00C05B94" w:rsidP="004A5E06">
      <w:pPr>
        <w:jc w:val="center"/>
        <w:rPr>
          <w:b/>
          <w:color w:val="0070C0"/>
        </w:rPr>
      </w:pPr>
    </w:p>
    <w:tbl>
      <w:tblPr>
        <w:tblpPr w:leftFromText="141" w:rightFromText="141" w:vertAnchor="text" w:horzAnchor="margin" w:tblpXSpec="center" w:tblpY="158"/>
        <w:tblW w:w="9839" w:type="dxa"/>
        <w:tblLayout w:type="fixed"/>
        <w:tblLook w:val="0000" w:firstRow="0" w:lastRow="0" w:firstColumn="0" w:lastColumn="0" w:noHBand="0" w:noVBand="0"/>
      </w:tblPr>
      <w:tblGrid>
        <w:gridCol w:w="3397"/>
        <w:gridCol w:w="2694"/>
        <w:gridCol w:w="3748"/>
      </w:tblGrid>
      <w:tr w:rsidR="00900211" w:rsidRPr="00900211" w14:paraId="23859C69" w14:textId="77777777" w:rsidTr="00DD3CE7">
        <w:trPr>
          <w:trHeight w:val="70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7408" w14:textId="77777777" w:rsidR="00C05B94" w:rsidRPr="00900211" w:rsidRDefault="00C05B94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  <w:p w14:paraId="4F215A73" w14:textId="1390DC55" w:rsidR="00C05B94" w:rsidRPr="00900211" w:rsidRDefault="00C05B94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90021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ETAPA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7DBD9" w14:textId="77777777" w:rsidR="00C05B94" w:rsidRPr="00900211" w:rsidRDefault="00C05B94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90021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RESPONSABLES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9E727" w14:textId="77777777" w:rsidR="00C05B94" w:rsidRPr="00900211" w:rsidRDefault="00C05B94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90021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FECHA</w:t>
            </w:r>
          </w:p>
        </w:tc>
      </w:tr>
      <w:tr w:rsidR="00C05B94" w14:paraId="7ECE9060" w14:textId="77777777" w:rsidTr="00DD3CE7">
        <w:trPr>
          <w:trHeight w:val="70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7F418" w14:textId="77777777" w:rsidR="00DD3CE7" w:rsidRDefault="00DD3CE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4CBFF60" w14:textId="0423C682" w:rsidR="00C05B94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 </w:t>
            </w:r>
            <w:r w:rsidR="007C3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C3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Conformación de la </w:t>
            </w: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de Plazas y </w:t>
            </w:r>
            <w:r w:rsidR="007C32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Áreas de </w:t>
            </w:r>
            <w:r w:rsidR="00900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la Gestión </w:t>
            </w:r>
          </w:p>
          <w:p w14:paraId="57CE286F" w14:textId="71BC0300" w:rsidR="00DD3CE7" w:rsidRPr="00DD3CE7" w:rsidRDefault="00DD3CE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1FE52" w14:textId="77777777" w:rsidR="00C05B94" w:rsidRPr="00DD3CE7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Universidades Participantes  Secretaría Ejecutiva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5B04" w14:textId="60E7CA59" w:rsidR="00C05B94" w:rsidRPr="00DD3CE7" w:rsidRDefault="00C05B94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 de Marzo al 4 de Abril </w:t>
            </w:r>
          </w:p>
        </w:tc>
      </w:tr>
      <w:tr w:rsidR="00C05B94" w14:paraId="6EE3D814" w14:textId="77777777" w:rsidTr="00DD3CE7">
        <w:trPr>
          <w:trHeight w:val="5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85B09B" w14:textId="50C16ABF" w:rsidR="00C05B94" w:rsidRPr="008C542B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2- Apertura de la Convocatoria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FC5C" w14:textId="77777777" w:rsidR="00C05B94" w:rsidRPr="008C542B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Universidades Participantes  Secretaría Ejecutiva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04EC" w14:textId="7A1243C6" w:rsidR="00C05B94" w:rsidRPr="008C542B" w:rsidRDefault="00B7035D" w:rsidP="00EC709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</w:t>
            </w:r>
            <w:r w:rsidR="00EC709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</w:t>
            </w:r>
            <w:r w:rsidR="00C05B94"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de Abril  de 2022 </w:t>
            </w:r>
          </w:p>
        </w:tc>
      </w:tr>
      <w:tr w:rsidR="00C05B94" w14:paraId="18E1F9FD" w14:textId="77777777" w:rsidTr="00DD3CE7">
        <w:trPr>
          <w:trHeight w:val="55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56B55" w14:textId="78DBA240" w:rsidR="00C05B94" w:rsidRPr="00DD3CE7" w:rsidRDefault="00C05B94" w:rsidP="00B7035D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3- Recepción de </w:t>
            </w:r>
            <w:r w:rsidR="00B703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 selecciones</w:t>
            </w: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35D4B" w14:textId="14FC1BC8" w:rsidR="00C05B94" w:rsidRPr="00DD3CE7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Universidad de origen                                                                 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ECFAD" w14:textId="084EA819" w:rsidR="00C05B94" w:rsidRPr="00DD3CE7" w:rsidRDefault="00B7035D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  <w:r w:rsidR="00C05B94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Mayo</w:t>
            </w:r>
          </w:p>
        </w:tc>
      </w:tr>
      <w:tr w:rsidR="00C05B94" w14:paraId="612668A4" w14:textId="77777777" w:rsidTr="00DD3CE7">
        <w:trPr>
          <w:trHeight w:val="66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02618" w14:textId="77777777" w:rsidR="00C05B94" w:rsidRPr="00DD3CE7" w:rsidRDefault="00C05B94" w:rsidP="00C05B94">
            <w:pPr>
              <w:snapToGrid w:val="0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8B7F57" w14:textId="1CEC5D4D" w:rsidR="00C05B94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</w:t>
            </w:r>
            <w:r w:rsidR="00C44BA5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Envío de las postulaciones  </w:t>
            </w:r>
            <w:r w:rsidR="00B7035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(preseleccionadas) </w:t>
            </w: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recibidas a la Universidad de destino  (con copia a la Secretaría Ejecutiva)</w:t>
            </w:r>
          </w:p>
          <w:p w14:paraId="28022FA0" w14:textId="3110E0C4" w:rsidR="00DD3CE7" w:rsidRPr="00DD3CE7" w:rsidRDefault="00DD3CE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9DCD8" w14:textId="77777777" w:rsidR="00C05B94" w:rsidRPr="00DD3CE7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Universidad de origen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A54DE" w14:textId="7366F72C" w:rsidR="00C05B94" w:rsidRPr="00DD3CE7" w:rsidRDefault="00EC7092" w:rsidP="00EC709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26 de mayo </w:t>
            </w:r>
          </w:p>
        </w:tc>
      </w:tr>
      <w:tr w:rsidR="00C05B94" w14:paraId="4555C8E2" w14:textId="77777777" w:rsidTr="00DD3CE7">
        <w:trPr>
          <w:trHeight w:val="85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894AED" w14:textId="63C577F8" w:rsidR="00C05B94" w:rsidRPr="00DD3CE7" w:rsidRDefault="00C44BA5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5- </w:t>
            </w:r>
            <w:r w:rsidR="00C05B94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Selección </w:t>
            </w:r>
            <w:r w:rsidR="00DD3CE7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="009002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gestores</w:t>
            </w:r>
            <w:r w:rsidR="00C05B94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166D" w14:textId="538FB514" w:rsidR="00C05B94" w:rsidRPr="00DD3CE7" w:rsidRDefault="00C05B94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Universidad de </w:t>
            </w:r>
            <w:r w:rsidR="00C44BA5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destino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3382" w14:textId="7221CEC2" w:rsidR="00C05B94" w:rsidRPr="00DD3CE7" w:rsidRDefault="00EC7092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Hasta el 27</w:t>
            </w:r>
            <w:r w:rsidR="00C05B94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Junio</w:t>
            </w:r>
          </w:p>
        </w:tc>
      </w:tr>
      <w:tr w:rsidR="00C05B94" w14:paraId="48C0711D" w14:textId="77777777" w:rsidTr="00DD3CE7">
        <w:trPr>
          <w:trHeight w:val="7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66802E" w14:textId="77777777" w:rsidR="00F318F7" w:rsidRPr="008C542B" w:rsidRDefault="00F318F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049F517" w14:textId="1605CF5B" w:rsidR="00C05B94" w:rsidRPr="008C542B" w:rsidRDefault="00C44BA5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6- </w:t>
            </w:r>
            <w:r w:rsidR="00C05B94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Comunicación </w:t>
            </w:r>
            <w:r w:rsidR="00DD3CE7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 las universidades de origen </w:t>
            </w:r>
            <w:r w:rsidR="008C542B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los gestores seleccionados </w:t>
            </w:r>
            <w:r w:rsidR="00DD3CE7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(con copia a la Secretaría Ejecutiva)</w:t>
            </w:r>
            <w:r w:rsid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12305C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 Envió de la</w:t>
            </w:r>
            <w:r w:rsidR="00F318F7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12305C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18F7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12305C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</w:t>
            </w:r>
            <w:r w:rsidR="00F318F7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 </w:t>
            </w:r>
            <w:r w:rsidR="0012305C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</w:t>
            </w:r>
            <w:r w:rsidR="00F318F7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12305C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ceptación</w:t>
            </w:r>
          </w:p>
          <w:p w14:paraId="07086AF5" w14:textId="55A11907" w:rsidR="00DD3CE7" w:rsidRPr="008C542B" w:rsidRDefault="00DD3CE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FF36" w14:textId="331BAD60" w:rsidR="00C05B94" w:rsidRPr="008C542B" w:rsidRDefault="00C44BA5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Universidad de destino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9C07" w14:textId="65013C5A" w:rsidR="00C05B94" w:rsidRPr="008C542B" w:rsidRDefault="00EC7092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Hasta el 4 de julio</w:t>
            </w:r>
          </w:p>
        </w:tc>
      </w:tr>
      <w:tr w:rsidR="00C05B94" w14:paraId="2EBBB6E0" w14:textId="77777777" w:rsidTr="00DD3CE7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8F763D" w14:textId="77777777" w:rsidR="00DD3CE7" w:rsidRPr="008C542B" w:rsidRDefault="00DD3CE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  <w:p w14:paraId="3E6A07B6" w14:textId="59FBBA16" w:rsidR="00C05B94" w:rsidRPr="008C542B" w:rsidRDefault="00C44BA5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7- </w:t>
            </w:r>
            <w:r w:rsidR="00C05B94"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Conformación de la nómina de </w:t>
            </w:r>
            <w:r w:rsidR="00900211"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gestores</w:t>
            </w:r>
            <w:r w:rsidR="00C05B94"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seleccionados</w:t>
            </w:r>
          </w:p>
          <w:p w14:paraId="19C044B2" w14:textId="1383B2AB" w:rsidR="00DD3CE7" w:rsidRPr="008C542B" w:rsidRDefault="00DD3CE7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2E5E" w14:textId="58D7D7D5" w:rsidR="00C05B94" w:rsidRPr="008C542B" w:rsidRDefault="00C44BA5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Secretaría Ejecutiva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8D7D" w14:textId="5B94A715" w:rsidR="00C05B94" w:rsidRPr="008C542B" w:rsidRDefault="0012305C" w:rsidP="00EC7092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Hasta el </w:t>
            </w:r>
            <w:r w:rsidR="00EC709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8</w:t>
            </w:r>
            <w:r w:rsidR="00C44BA5"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de </w:t>
            </w:r>
            <w:r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Julio</w:t>
            </w:r>
            <w:r w:rsidR="00C44BA5" w:rsidRPr="008C542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C44BA5" w:rsidRPr="00D67AB2" w14:paraId="03E0DAAD" w14:textId="77777777" w:rsidTr="00DD3CE7">
        <w:trPr>
          <w:trHeight w:val="61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374E8" w14:textId="4BB1EEC1" w:rsidR="00C44BA5" w:rsidRPr="00DD3CE7" w:rsidRDefault="008C542B" w:rsidP="00C05B94">
            <w:pPr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 </w:t>
            </w:r>
            <w:r w:rsidR="001230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DD3CE7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44BA5" w:rsidRPr="00DD3C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Inicio de las movilidades</w:t>
            </w:r>
          </w:p>
        </w:tc>
        <w:tc>
          <w:tcPr>
            <w:tcW w:w="6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7CBC3" w14:textId="70DAB003" w:rsidR="00C44BA5" w:rsidRPr="008C542B" w:rsidRDefault="00C44BA5" w:rsidP="00C05B94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A </w:t>
            </w:r>
            <w:r w:rsidR="00B7035D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partir de</w:t>
            </w:r>
            <w:r w:rsidR="00900211"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 Agosto de </w:t>
            </w:r>
            <w:bookmarkStart w:id="0" w:name="_GoBack"/>
            <w:bookmarkEnd w:id="0"/>
            <w:r w:rsidRPr="008C542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2022</w:t>
            </w:r>
          </w:p>
        </w:tc>
      </w:tr>
    </w:tbl>
    <w:p w14:paraId="18EBE1E8" w14:textId="77777777" w:rsidR="004A5E06" w:rsidRPr="008C542B" w:rsidRDefault="004A5E06" w:rsidP="004A5E06">
      <w:pPr>
        <w:jc w:val="center"/>
        <w:rPr>
          <w:b/>
          <w:color w:val="0070C0"/>
          <w:lang w:val="pt-BR"/>
        </w:rPr>
      </w:pPr>
    </w:p>
    <w:p w14:paraId="3DA4B1E3" w14:textId="77777777" w:rsidR="00756A49" w:rsidRPr="008C542B" w:rsidRDefault="00756A49" w:rsidP="004A5E06">
      <w:pPr>
        <w:jc w:val="center"/>
        <w:rPr>
          <w:lang w:val="pt-BR"/>
        </w:rPr>
      </w:pPr>
    </w:p>
    <w:sectPr w:rsidR="00756A49" w:rsidRPr="008C542B" w:rsidSect="00C5113B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CFA82" w14:textId="77777777" w:rsidR="000E23C8" w:rsidRDefault="000E23C8" w:rsidP="00F5345E">
      <w:r>
        <w:separator/>
      </w:r>
    </w:p>
  </w:endnote>
  <w:endnote w:type="continuationSeparator" w:id="0">
    <w:p w14:paraId="12D6C1CD" w14:textId="77777777" w:rsidR="000E23C8" w:rsidRDefault="000E23C8" w:rsidP="00F5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F2298" w14:textId="77777777" w:rsidR="000E23C8" w:rsidRDefault="000E23C8" w:rsidP="00F5345E">
      <w:r>
        <w:separator/>
      </w:r>
    </w:p>
  </w:footnote>
  <w:footnote w:type="continuationSeparator" w:id="0">
    <w:p w14:paraId="012F962B" w14:textId="77777777" w:rsidR="000E23C8" w:rsidRDefault="000E23C8" w:rsidP="00F5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7C0E4" w14:textId="3984B422" w:rsidR="00C5113B" w:rsidRDefault="00C5113B" w:rsidP="00C5113B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8971" w14:textId="332CDF46" w:rsidR="00F5345E" w:rsidRDefault="008C542B" w:rsidP="00F5345E">
    <w:pPr>
      <w:pStyle w:val="Encabezado"/>
      <w:jc w:val="center"/>
    </w:pPr>
    <w:r w:rsidRPr="002B6876">
      <w:rPr>
        <w:noProof/>
        <w:lang w:val="es-ES" w:eastAsia="es-ES"/>
      </w:rPr>
      <w:drawing>
        <wp:inline distT="0" distB="0" distL="0" distR="0" wp14:anchorId="5B7E5A7E" wp14:editId="19627A5A">
          <wp:extent cx="1691640" cy="1203960"/>
          <wp:effectExtent l="0" t="0" r="381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UY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9"/>
    <w:rsid w:val="000B38D2"/>
    <w:rsid w:val="000E23C8"/>
    <w:rsid w:val="00122C63"/>
    <w:rsid w:val="0012305C"/>
    <w:rsid w:val="00226DA5"/>
    <w:rsid w:val="00281E71"/>
    <w:rsid w:val="002926F5"/>
    <w:rsid w:val="002C7CA6"/>
    <w:rsid w:val="0030465F"/>
    <w:rsid w:val="00453903"/>
    <w:rsid w:val="004A5E06"/>
    <w:rsid w:val="00530B60"/>
    <w:rsid w:val="005D05ED"/>
    <w:rsid w:val="005D7BE7"/>
    <w:rsid w:val="00631517"/>
    <w:rsid w:val="006E755F"/>
    <w:rsid w:val="00756A49"/>
    <w:rsid w:val="007774CE"/>
    <w:rsid w:val="00790F1B"/>
    <w:rsid w:val="007C3259"/>
    <w:rsid w:val="00804588"/>
    <w:rsid w:val="008258EF"/>
    <w:rsid w:val="008C18B6"/>
    <w:rsid w:val="008C542B"/>
    <w:rsid w:val="00900211"/>
    <w:rsid w:val="00943D6A"/>
    <w:rsid w:val="009C6208"/>
    <w:rsid w:val="009D22B4"/>
    <w:rsid w:val="009E7F63"/>
    <w:rsid w:val="00A44D9F"/>
    <w:rsid w:val="00B7035D"/>
    <w:rsid w:val="00C05B94"/>
    <w:rsid w:val="00C3573F"/>
    <w:rsid w:val="00C44BA5"/>
    <w:rsid w:val="00C5113B"/>
    <w:rsid w:val="00C53FED"/>
    <w:rsid w:val="00C60B83"/>
    <w:rsid w:val="00D67AB2"/>
    <w:rsid w:val="00DD3CE7"/>
    <w:rsid w:val="00EC7092"/>
    <w:rsid w:val="00F000EC"/>
    <w:rsid w:val="00F26A45"/>
    <w:rsid w:val="00F27442"/>
    <w:rsid w:val="00F318F7"/>
    <w:rsid w:val="00F42D7B"/>
    <w:rsid w:val="00F5345E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C1828"/>
  <w15:chartTrackingRefBased/>
  <w15:docId w15:val="{C44B1BAE-0070-4F07-82C2-714464AD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A49"/>
    <w:pPr>
      <w:spacing w:before="100" w:beforeAutospacing="1" w:after="100" w:afterAutospacing="1"/>
    </w:pPr>
    <w:rPr>
      <w:rFonts w:eastAsia="Times New Roman"/>
      <w:lang w:eastAsia="es-UY"/>
    </w:rPr>
  </w:style>
  <w:style w:type="character" w:styleId="Textoennegrita">
    <w:name w:val="Strong"/>
    <w:basedOn w:val="Fuentedeprrafopredeter"/>
    <w:uiPriority w:val="22"/>
    <w:qFormat/>
    <w:rsid w:val="00756A4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56A49"/>
    <w:rPr>
      <w:color w:val="0000FF"/>
      <w:u w:val="single"/>
    </w:rPr>
  </w:style>
  <w:style w:type="paragraph" w:customStyle="1" w:styleId="treeitem">
    <w:name w:val="tree_item"/>
    <w:basedOn w:val="Normal"/>
    <w:rsid w:val="00756A4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s-UY"/>
    </w:rPr>
  </w:style>
  <w:style w:type="paragraph" w:styleId="Encabezado">
    <w:name w:val="header"/>
    <w:basedOn w:val="Normal"/>
    <w:link w:val="EncabezadoCar"/>
    <w:uiPriority w:val="99"/>
    <w:unhideWhenUsed/>
    <w:rsid w:val="00F5345E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5345E"/>
  </w:style>
  <w:style w:type="paragraph" w:styleId="Piedepgina">
    <w:name w:val="footer"/>
    <w:basedOn w:val="Normal"/>
    <w:link w:val="PiedepginaCar"/>
    <w:uiPriority w:val="99"/>
    <w:unhideWhenUsed/>
    <w:rsid w:val="00F5345E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345E"/>
  </w:style>
  <w:style w:type="paragraph" w:styleId="Textoindependiente">
    <w:name w:val="Body Text"/>
    <w:basedOn w:val="Normal"/>
    <w:link w:val="TextoindependienteCar"/>
    <w:rsid w:val="004A5E0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5E0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4539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654D-E0B7-4AE8-A032-3917AA2E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AUGM</dc:creator>
  <cp:keywords/>
  <dc:description/>
  <cp:lastModifiedBy>Usuario SGRI</cp:lastModifiedBy>
  <cp:revision>3</cp:revision>
  <dcterms:created xsi:type="dcterms:W3CDTF">2022-04-20T13:35:00Z</dcterms:created>
  <dcterms:modified xsi:type="dcterms:W3CDTF">2022-04-22T13:12:00Z</dcterms:modified>
</cp:coreProperties>
</file>